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8CEC" w14:textId="1254C390" w:rsidR="00D67424" w:rsidRDefault="00B51EC3">
      <w:r>
        <w:rPr>
          <w:noProof/>
        </w:rPr>
        <w:drawing>
          <wp:anchor distT="0" distB="0" distL="114300" distR="114300" simplePos="0" relativeHeight="251658240" behindDoc="0" locked="0" layoutInCell="1" allowOverlap="1" wp14:anchorId="1751D819" wp14:editId="2EABDD47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4919980" cy="368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F2BD3" w14:textId="04A1268E" w:rsidR="00B51EC3" w:rsidRPr="00B51EC3" w:rsidRDefault="00B51EC3" w:rsidP="00B51EC3"/>
    <w:p w14:paraId="3550D474" w14:textId="78F328D3" w:rsidR="00B51EC3" w:rsidRPr="00B51EC3" w:rsidRDefault="00B51EC3" w:rsidP="00B51EC3"/>
    <w:p w14:paraId="237219D2" w14:textId="6B5547CE" w:rsidR="00B51EC3" w:rsidRPr="00B51EC3" w:rsidRDefault="00B51EC3" w:rsidP="00B51EC3"/>
    <w:p w14:paraId="41B0A4B8" w14:textId="30ABFC7D" w:rsidR="00B51EC3" w:rsidRPr="00B51EC3" w:rsidRDefault="00B51EC3" w:rsidP="00B51EC3"/>
    <w:p w14:paraId="5102127D" w14:textId="578C1F66" w:rsidR="00B51EC3" w:rsidRPr="00B51EC3" w:rsidRDefault="00B51EC3" w:rsidP="00B51EC3"/>
    <w:p w14:paraId="359D6BAA" w14:textId="733829E7" w:rsidR="00B51EC3" w:rsidRPr="00B51EC3" w:rsidRDefault="00B51EC3" w:rsidP="00B51EC3"/>
    <w:p w14:paraId="4CAC7841" w14:textId="0F8E40D7" w:rsidR="00B51EC3" w:rsidRPr="00B51EC3" w:rsidRDefault="00B51EC3" w:rsidP="00B51EC3"/>
    <w:p w14:paraId="5F5A28CF" w14:textId="20DC6997" w:rsidR="00B51EC3" w:rsidRPr="00B51EC3" w:rsidRDefault="00B51EC3" w:rsidP="00B51EC3"/>
    <w:p w14:paraId="42CB77E8" w14:textId="12C3E603" w:rsidR="00B51EC3" w:rsidRPr="00B51EC3" w:rsidRDefault="00B51EC3" w:rsidP="00B51EC3"/>
    <w:p w14:paraId="005BB5B2" w14:textId="59560E68" w:rsidR="00B51EC3" w:rsidRPr="00B51EC3" w:rsidRDefault="00B51EC3" w:rsidP="00B51EC3"/>
    <w:p w14:paraId="55739415" w14:textId="4E04CBDC" w:rsidR="00B51EC3" w:rsidRPr="00B51EC3" w:rsidRDefault="00B51EC3" w:rsidP="00B51EC3"/>
    <w:p w14:paraId="290D95C8" w14:textId="4245E3A7" w:rsidR="00B51EC3" w:rsidRDefault="00B51EC3" w:rsidP="00B51EC3"/>
    <w:p w14:paraId="0E3B64FF" w14:textId="179E509F" w:rsidR="00B51EC3" w:rsidRDefault="00B51EC3" w:rsidP="00B51EC3"/>
    <w:p w14:paraId="2F87B044" w14:textId="0381E5A4" w:rsidR="00B51EC3" w:rsidRDefault="00B51EC3" w:rsidP="00B51EC3"/>
    <w:p w14:paraId="5FC80DDC" w14:textId="4EC9ED22" w:rsidR="00D43EB5" w:rsidRDefault="00D43EB5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Ben Mehmet Taha AKKAYA. </w:t>
      </w:r>
      <w:proofErr w:type="spellStart"/>
      <w:r>
        <w:rPr>
          <w:sz w:val="24"/>
          <w:szCs w:val="24"/>
        </w:rPr>
        <w:t>Bölümümdeki</w:t>
      </w:r>
      <w:proofErr w:type="spellEnd"/>
      <w:r>
        <w:rPr>
          <w:sz w:val="24"/>
          <w:szCs w:val="24"/>
        </w:rPr>
        <w:t xml:space="preserve"> 5. </w:t>
      </w:r>
      <w:proofErr w:type="spellStart"/>
      <w:r>
        <w:rPr>
          <w:sz w:val="24"/>
          <w:szCs w:val="24"/>
        </w:rPr>
        <w:t>Dönemimi</w:t>
      </w:r>
      <w:proofErr w:type="spellEnd"/>
      <w:r>
        <w:rPr>
          <w:sz w:val="24"/>
          <w:szCs w:val="24"/>
        </w:rPr>
        <w:t xml:space="preserve"> ERASMUS+ </w:t>
      </w:r>
      <w:proofErr w:type="spellStart"/>
      <w:r>
        <w:rPr>
          <w:sz w:val="24"/>
          <w:szCs w:val="24"/>
        </w:rPr>
        <w:t>Programı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Polonya</w:t>
      </w:r>
      <w:proofErr w:type="spellEnd"/>
      <w:r>
        <w:rPr>
          <w:sz w:val="24"/>
          <w:szCs w:val="24"/>
        </w:rPr>
        <w:t xml:space="preserve"> AGH </w:t>
      </w:r>
      <w:proofErr w:type="spellStart"/>
      <w:r>
        <w:rPr>
          <w:sz w:val="24"/>
          <w:szCs w:val="24"/>
        </w:rPr>
        <w:t>Üniversitesinde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okudum</w:t>
      </w:r>
      <w:proofErr w:type="spellEnd"/>
      <w:r>
        <w:rPr>
          <w:sz w:val="24"/>
          <w:szCs w:val="24"/>
        </w:rPr>
        <w:t xml:space="preserve">. Bu program </w:t>
      </w:r>
      <w:proofErr w:type="spellStart"/>
      <w:r>
        <w:rPr>
          <w:sz w:val="24"/>
          <w:szCs w:val="24"/>
        </w:rPr>
        <w:t>bence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Üniversitenin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güzel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olanaklardan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biri</w:t>
      </w:r>
      <w:proofErr w:type="spellEnd"/>
      <w:r>
        <w:rPr>
          <w:sz w:val="24"/>
          <w:szCs w:val="24"/>
        </w:rPr>
        <w:t xml:space="preserve">. Yeni </w:t>
      </w:r>
      <w:proofErr w:type="spellStart"/>
      <w:r>
        <w:rPr>
          <w:sz w:val="24"/>
          <w:szCs w:val="24"/>
        </w:rPr>
        <w:t>yerler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görmek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dünyanın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yerinden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kültürlerden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gelen</w:t>
      </w:r>
      <w:proofErr w:type="spellEnd"/>
      <w:r>
        <w:rPr>
          <w:sz w:val="24"/>
          <w:szCs w:val="24"/>
        </w:rPr>
        <w:t xml:space="preserve"> yeni </w:t>
      </w:r>
      <w:proofErr w:type="spellStart"/>
      <w:r>
        <w:rPr>
          <w:sz w:val="24"/>
          <w:szCs w:val="24"/>
        </w:rPr>
        <w:t>insanlarla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tanışmak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hepsini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yaparken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kendini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geliştirmek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muhteşem</w:t>
      </w:r>
      <w:proofErr w:type="spellEnd"/>
      <w:r>
        <w:rPr>
          <w:sz w:val="24"/>
          <w:szCs w:val="24"/>
        </w:rPr>
        <w:t xml:space="preserve">. </w:t>
      </w:r>
    </w:p>
    <w:p w14:paraId="339B0A25" w14:textId="2B0DBE3F" w:rsidR="00D43EB5" w:rsidRDefault="00D43EB5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Bu </w:t>
      </w:r>
      <w:proofErr w:type="spellStart"/>
      <w:r>
        <w:rPr>
          <w:sz w:val="24"/>
          <w:szCs w:val="24"/>
        </w:rPr>
        <w:t>sürece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döneminde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başladım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İngilizce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uzaktan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girdim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ortalama</w:t>
      </w:r>
      <w:r w:rsidR="00F167AC"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yerleşti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Ardından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Uluslararası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İlişkiler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Koordinatörlüğü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aracılığı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ile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iletişime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geçip</w:t>
      </w:r>
      <w:proofErr w:type="spellEnd"/>
      <w:r w:rsidR="00723D50">
        <w:rPr>
          <w:sz w:val="24"/>
          <w:szCs w:val="24"/>
        </w:rPr>
        <w:t xml:space="preserve"> Erasmus </w:t>
      </w:r>
      <w:proofErr w:type="spellStart"/>
      <w:r w:rsidR="00723D50">
        <w:rPr>
          <w:sz w:val="24"/>
          <w:szCs w:val="24"/>
        </w:rPr>
        <w:t>bölüm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koordinatörümüz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ile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orada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alacağımız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derslere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karar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verdik</w:t>
      </w:r>
      <w:proofErr w:type="spellEnd"/>
      <w:r w:rsidR="00723D50">
        <w:rPr>
          <w:sz w:val="24"/>
          <w:szCs w:val="24"/>
        </w:rPr>
        <w:t xml:space="preserve">. </w:t>
      </w:r>
      <w:proofErr w:type="spellStart"/>
      <w:r w:rsidR="00723D50">
        <w:rPr>
          <w:sz w:val="24"/>
          <w:szCs w:val="24"/>
        </w:rPr>
        <w:t>Vize</w:t>
      </w:r>
      <w:proofErr w:type="spellEnd"/>
      <w:r w:rsidR="00723D50">
        <w:rPr>
          <w:sz w:val="24"/>
          <w:szCs w:val="24"/>
        </w:rPr>
        <w:t xml:space="preserve"> , yurt </w:t>
      </w:r>
      <w:proofErr w:type="spellStart"/>
      <w:r w:rsidR="00723D50">
        <w:rPr>
          <w:sz w:val="24"/>
          <w:szCs w:val="24"/>
        </w:rPr>
        <w:t>ve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uçak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biletini</w:t>
      </w:r>
      <w:proofErr w:type="spellEnd"/>
      <w:r w:rsidR="00723D50">
        <w:rPr>
          <w:sz w:val="24"/>
          <w:szCs w:val="24"/>
        </w:rPr>
        <w:t xml:space="preserve"> de </w:t>
      </w:r>
      <w:proofErr w:type="spellStart"/>
      <w:r w:rsidR="00723D50">
        <w:rPr>
          <w:sz w:val="24"/>
          <w:szCs w:val="24"/>
        </w:rPr>
        <w:t>hallettikten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sonra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Ukrayna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aktarmalı</w:t>
      </w:r>
      <w:proofErr w:type="spellEnd"/>
      <w:r w:rsidR="00723D50">
        <w:rPr>
          <w:sz w:val="24"/>
          <w:szCs w:val="24"/>
        </w:rPr>
        <w:t xml:space="preserve"> Krakow </w:t>
      </w:r>
      <w:proofErr w:type="spellStart"/>
      <w:r w:rsidR="00723D50">
        <w:rPr>
          <w:sz w:val="24"/>
          <w:szCs w:val="24"/>
        </w:rPr>
        <w:t>yolculuğumuza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atıldım</w:t>
      </w:r>
      <w:proofErr w:type="spellEnd"/>
      <w:r w:rsidR="00723D50">
        <w:rPr>
          <w:sz w:val="24"/>
          <w:szCs w:val="24"/>
        </w:rPr>
        <w:t xml:space="preserve">. Yeni </w:t>
      </w:r>
      <w:proofErr w:type="spellStart"/>
      <w:r w:rsidR="00723D50">
        <w:rPr>
          <w:sz w:val="24"/>
          <w:szCs w:val="24"/>
        </w:rPr>
        <w:t>bir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ülkeye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adım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atıldığında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hissedilen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en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büyük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eksiklik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telefon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hattı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ve</w:t>
      </w:r>
      <w:proofErr w:type="spellEnd"/>
      <w:r w:rsidR="00723D50">
        <w:rPr>
          <w:sz w:val="24"/>
          <w:szCs w:val="24"/>
        </w:rPr>
        <w:t xml:space="preserve"> internet </w:t>
      </w:r>
      <w:proofErr w:type="spellStart"/>
      <w:r w:rsidR="00723D50">
        <w:rPr>
          <w:sz w:val="24"/>
          <w:szCs w:val="24"/>
        </w:rPr>
        <w:t>oluyor</w:t>
      </w:r>
      <w:proofErr w:type="spellEnd"/>
      <w:r w:rsidR="00723D50">
        <w:rPr>
          <w:sz w:val="24"/>
          <w:szCs w:val="24"/>
        </w:rPr>
        <w:t xml:space="preserve">. </w:t>
      </w:r>
      <w:proofErr w:type="spellStart"/>
      <w:r w:rsidR="00723D50">
        <w:rPr>
          <w:sz w:val="24"/>
          <w:szCs w:val="24"/>
        </w:rPr>
        <w:t>Havalimanından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taksiye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atlayıp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yurda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yerleştikten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sonra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elimize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tutuşturulan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adres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kağıdı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ile</w:t>
      </w:r>
      <w:proofErr w:type="spellEnd"/>
      <w:r w:rsidR="00723D50">
        <w:rPr>
          <w:sz w:val="24"/>
          <w:szCs w:val="24"/>
        </w:rPr>
        <w:t xml:space="preserve"> Krakow </w:t>
      </w:r>
      <w:proofErr w:type="spellStart"/>
      <w:r w:rsidR="00723D50">
        <w:rPr>
          <w:sz w:val="24"/>
          <w:szCs w:val="24"/>
        </w:rPr>
        <w:t>sokaklarında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telefon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hattı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alacağım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yeri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ararken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internetin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önemini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bir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kez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daha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anladım</w:t>
      </w:r>
      <w:proofErr w:type="spellEnd"/>
      <w:r w:rsidR="00723D50">
        <w:rPr>
          <w:sz w:val="24"/>
          <w:szCs w:val="24"/>
        </w:rPr>
        <w:t xml:space="preserve">. Hat </w:t>
      </w:r>
      <w:proofErr w:type="spellStart"/>
      <w:r w:rsidR="00723D50">
        <w:rPr>
          <w:sz w:val="24"/>
          <w:szCs w:val="24"/>
        </w:rPr>
        <w:t>ve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banka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hesabını</w:t>
      </w:r>
      <w:proofErr w:type="spellEnd"/>
      <w:r w:rsidR="00723D50">
        <w:rPr>
          <w:sz w:val="24"/>
          <w:szCs w:val="24"/>
        </w:rPr>
        <w:t xml:space="preserve"> da </w:t>
      </w:r>
      <w:proofErr w:type="spellStart"/>
      <w:r w:rsidR="00723D50">
        <w:rPr>
          <w:sz w:val="24"/>
          <w:szCs w:val="24"/>
        </w:rPr>
        <w:t>halledince</w:t>
      </w:r>
      <w:proofErr w:type="spellEnd"/>
      <w:r w:rsidR="00723D50">
        <w:rPr>
          <w:sz w:val="24"/>
          <w:szCs w:val="24"/>
        </w:rPr>
        <w:t xml:space="preserve"> </w:t>
      </w:r>
      <w:proofErr w:type="spellStart"/>
      <w:r w:rsidR="00723D50">
        <w:rPr>
          <w:sz w:val="24"/>
          <w:szCs w:val="24"/>
        </w:rPr>
        <w:t>önümüzde</w:t>
      </w:r>
      <w:proofErr w:type="spellEnd"/>
      <w:r w:rsidR="00723D50">
        <w:rPr>
          <w:sz w:val="24"/>
          <w:szCs w:val="24"/>
        </w:rPr>
        <w:t xml:space="preserve"> </w:t>
      </w:r>
      <w:r w:rsidR="00F167AC">
        <w:rPr>
          <w:sz w:val="24"/>
          <w:szCs w:val="24"/>
        </w:rPr>
        <w:t xml:space="preserve">Erasmus </w:t>
      </w:r>
      <w:proofErr w:type="spellStart"/>
      <w:r w:rsidR="00F167AC">
        <w:rPr>
          <w:sz w:val="24"/>
          <w:szCs w:val="24"/>
        </w:rPr>
        <w:t>tecrübesini</w:t>
      </w:r>
      <w:proofErr w:type="spellEnd"/>
      <w:r w:rsidR="00F167AC">
        <w:rPr>
          <w:sz w:val="24"/>
          <w:szCs w:val="24"/>
        </w:rPr>
        <w:t xml:space="preserve"> </w:t>
      </w:r>
      <w:proofErr w:type="spellStart"/>
      <w:r w:rsidR="00F167AC">
        <w:rPr>
          <w:sz w:val="24"/>
          <w:szCs w:val="24"/>
        </w:rPr>
        <w:t>deneyimlemek</w:t>
      </w:r>
      <w:proofErr w:type="spellEnd"/>
      <w:r w:rsidR="00F167AC">
        <w:rPr>
          <w:sz w:val="24"/>
          <w:szCs w:val="24"/>
        </w:rPr>
        <w:t xml:space="preserve"> </w:t>
      </w:r>
      <w:proofErr w:type="spellStart"/>
      <w:r w:rsidR="00F167AC">
        <w:rPr>
          <w:sz w:val="24"/>
          <w:szCs w:val="24"/>
        </w:rPr>
        <w:t>için</w:t>
      </w:r>
      <w:proofErr w:type="spellEnd"/>
      <w:r w:rsidR="00F167AC">
        <w:rPr>
          <w:sz w:val="24"/>
          <w:szCs w:val="24"/>
        </w:rPr>
        <w:t xml:space="preserve"> </w:t>
      </w:r>
      <w:proofErr w:type="spellStart"/>
      <w:r w:rsidR="00F167AC">
        <w:rPr>
          <w:sz w:val="24"/>
          <w:szCs w:val="24"/>
        </w:rPr>
        <w:t>hiçbir</w:t>
      </w:r>
      <w:proofErr w:type="spellEnd"/>
      <w:r w:rsidR="00F167AC">
        <w:rPr>
          <w:sz w:val="24"/>
          <w:szCs w:val="24"/>
        </w:rPr>
        <w:t xml:space="preserve"> </w:t>
      </w:r>
      <w:proofErr w:type="spellStart"/>
      <w:r w:rsidR="00F167AC">
        <w:rPr>
          <w:sz w:val="24"/>
          <w:szCs w:val="24"/>
        </w:rPr>
        <w:t>engel</w:t>
      </w:r>
      <w:proofErr w:type="spellEnd"/>
      <w:r w:rsidR="00F167AC">
        <w:rPr>
          <w:sz w:val="24"/>
          <w:szCs w:val="24"/>
        </w:rPr>
        <w:t xml:space="preserve"> </w:t>
      </w:r>
      <w:proofErr w:type="spellStart"/>
      <w:r w:rsidR="00F167AC">
        <w:rPr>
          <w:sz w:val="24"/>
          <w:szCs w:val="24"/>
        </w:rPr>
        <w:t>kalmadı</w:t>
      </w:r>
      <w:proofErr w:type="spellEnd"/>
      <w:r w:rsidR="00F167AC">
        <w:rPr>
          <w:sz w:val="24"/>
          <w:szCs w:val="24"/>
        </w:rPr>
        <w:t xml:space="preserve">. </w:t>
      </w:r>
    </w:p>
    <w:p w14:paraId="4948536C" w14:textId="5F9E0B2D" w:rsidR="00F167AC" w:rsidRDefault="00F167AC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Hedefim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olabildiğince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etkinliğe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gezebildiğim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gezmekti</w:t>
      </w:r>
      <w:proofErr w:type="spellEnd"/>
      <w:r>
        <w:rPr>
          <w:sz w:val="24"/>
          <w:szCs w:val="24"/>
        </w:rPr>
        <w:t xml:space="preserve">. Tabi </w:t>
      </w:r>
      <w:proofErr w:type="spellStart"/>
      <w:r>
        <w:rPr>
          <w:sz w:val="24"/>
          <w:szCs w:val="24"/>
        </w:rPr>
        <w:t>bunların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hepsini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kaçırmadan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gerekiyordu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Oradaki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alışmak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biraz</w:t>
      </w:r>
      <w:proofErr w:type="spellEnd"/>
      <w:r>
        <w:rPr>
          <w:sz w:val="24"/>
          <w:szCs w:val="24"/>
        </w:rPr>
        <w:t xml:space="preserve"> zaman </w:t>
      </w:r>
      <w:proofErr w:type="spellStart"/>
      <w:r>
        <w:rPr>
          <w:sz w:val="24"/>
          <w:szCs w:val="24"/>
        </w:rPr>
        <w:t>alsa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dengeyi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kurmuştum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Haftasonları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dışına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çıkarak</w:t>
      </w:r>
      <w:proofErr w:type="spellEnd"/>
      <w:r>
        <w:rPr>
          <w:sz w:val="24"/>
          <w:szCs w:val="24"/>
        </w:rPr>
        <w:t xml:space="preserve"> yeni </w:t>
      </w:r>
      <w:proofErr w:type="spellStart"/>
      <w:r>
        <w:rPr>
          <w:sz w:val="24"/>
          <w:szCs w:val="24"/>
        </w:rPr>
        <w:t>yerler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geziyor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hafta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akşamları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müzik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grubuyla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geçiriyor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tırmanma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duvarı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etkinliklere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katılıyordum</w:t>
      </w:r>
      <w:proofErr w:type="spellEnd"/>
      <w:r>
        <w:rPr>
          <w:sz w:val="24"/>
          <w:szCs w:val="24"/>
        </w:rPr>
        <w:t xml:space="preserve">. </w:t>
      </w:r>
    </w:p>
    <w:p w14:paraId="66D3A889" w14:textId="77777777" w:rsidR="00ED1182" w:rsidRDefault="00ED1182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AC7509" w14:textId="60008D4E" w:rsidR="0042601A" w:rsidRDefault="00ED1182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spellStart"/>
      <w:r>
        <w:rPr>
          <w:sz w:val="24"/>
          <w:szCs w:val="24"/>
        </w:rPr>
        <w:t>Krakow’da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yaşamak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gelmekten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güzel</w:t>
      </w:r>
      <w:proofErr w:type="spellEnd"/>
      <w:r>
        <w:rPr>
          <w:sz w:val="24"/>
          <w:szCs w:val="24"/>
        </w:rPr>
        <w:t xml:space="preserve">. Erasmus </w:t>
      </w:r>
      <w:proofErr w:type="spellStart"/>
      <w:r>
        <w:rPr>
          <w:sz w:val="24"/>
          <w:szCs w:val="24"/>
        </w:rPr>
        <w:t>tecrübem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boyunca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Polonyalılardan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diğer</w:t>
      </w:r>
      <w:proofErr w:type="spellEnd"/>
      <w:r>
        <w:rPr>
          <w:sz w:val="24"/>
          <w:szCs w:val="24"/>
        </w:rPr>
        <w:t xml:space="preserve"> Erasmus </w:t>
      </w:r>
      <w:proofErr w:type="spellStart"/>
      <w:r>
        <w:rPr>
          <w:sz w:val="24"/>
          <w:szCs w:val="24"/>
        </w:rPr>
        <w:t>öğrencilerinden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önyargı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ırkçılık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davranış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görmedim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Yerel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diğer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Avrupa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ülkelerine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kıyasla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yardımsever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sıcakkanlıydı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Ayrıca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sene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Krakow’ a </w:t>
      </w:r>
      <w:proofErr w:type="spellStart"/>
      <w:r>
        <w:rPr>
          <w:sz w:val="24"/>
          <w:szCs w:val="24"/>
        </w:rPr>
        <w:t>geldiği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yabancı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öğrenciye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alışkın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Kampüsümüz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şehrin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göbeğindeydi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havalimanına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otobüsle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gidiyorduk</w:t>
      </w:r>
      <w:proofErr w:type="spellEnd"/>
      <w:r>
        <w:rPr>
          <w:sz w:val="24"/>
          <w:szCs w:val="24"/>
        </w:rPr>
        <w:t xml:space="preserve">. Bu </w:t>
      </w:r>
      <w:proofErr w:type="spellStart"/>
      <w:r>
        <w:rPr>
          <w:sz w:val="24"/>
          <w:szCs w:val="24"/>
        </w:rPr>
        <w:t>sayede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fiyatlı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sıkça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seyehat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edebildik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2601A">
        <w:rPr>
          <w:sz w:val="24"/>
          <w:szCs w:val="24"/>
        </w:rPr>
        <w:t>Almanya</w:t>
      </w:r>
      <w:proofErr w:type="spellEnd"/>
      <w:r w:rsidR="0042601A">
        <w:rPr>
          <w:sz w:val="24"/>
          <w:szCs w:val="24"/>
        </w:rPr>
        <w:t xml:space="preserve">, </w:t>
      </w:r>
      <w:proofErr w:type="spellStart"/>
      <w:r w:rsidR="0042601A">
        <w:rPr>
          <w:sz w:val="24"/>
          <w:szCs w:val="24"/>
        </w:rPr>
        <w:t>Belçika</w:t>
      </w:r>
      <w:proofErr w:type="spellEnd"/>
      <w:r w:rsidR="0042601A">
        <w:rPr>
          <w:sz w:val="24"/>
          <w:szCs w:val="24"/>
        </w:rPr>
        <w:t xml:space="preserve">, </w:t>
      </w:r>
      <w:proofErr w:type="spellStart"/>
      <w:r w:rsidR="0042601A">
        <w:rPr>
          <w:sz w:val="24"/>
          <w:szCs w:val="24"/>
        </w:rPr>
        <w:t>Hollanda</w:t>
      </w:r>
      <w:proofErr w:type="spellEnd"/>
      <w:r w:rsidR="0042601A">
        <w:rPr>
          <w:sz w:val="24"/>
          <w:szCs w:val="24"/>
        </w:rPr>
        <w:t xml:space="preserve">, </w:t>
      </w:r>
      <w:proofErr w:type="spellStart"/>
      <w:r w:rsidR="0042601A">
        <w:rPr>
          <w:sz w:val="24"/>
          <w:szCs w:val="24"/>
        </w:rPr>
        <w:t>İsveç</w:t>
      </w:r>
      <w:proofErr w:type="spellEnd"/>
      <w:r w:rsidR="0042601A">
        <w:rPr>
          <w:sz w:val="24"/>
          <w:szCs w:val="24"/>
        </w:rPr>
        <w:t xml:space="preserve">, </w:t>
      </w:r>
      <w:proofErr w:type="spellStart"/>
      <w:r w:rsidR="0042601A">
        <w:rPr>
          <w:sz w:val="24"/>
          <w:szCs w:val="24"/>
        </w:rPr>
        <w:t>Çek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Cumhuriyeti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ve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İtalya’ya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seyehat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ettim</w:t>
      </w:r>
      <w:proofErr w:type="spellEnd"/>
      <w:r w:rsidR="0042601A">
        <w:rPr>
          <w:sz w:val="24"/>
          <w:szCs w:val="24"/>
        </w:rPr>
        <w:t xml:space="preserve">. </w:t>
      </w:r>
      <w:proofErr w:type="spellStart"/>
      <w:r w:rsidR="0042601A">
        <w:rPr>
          <w:sz w:val="24"/>
          <w:szCs w:val="24"/>
        </w:rPr>
        <w:t>Polonya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içerisinde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ise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en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güneyde</w:t>
      </w:r>
      <w:proofErr w:type="spellEnd"/>
      <w:r w:rsidR="0042601A">
        <w:rPr>
          <w:sz w:val="24"/>
          <w:szCs w:val="24"/>
        </w:rPr>
        <w:t xml:space="preserve">, </w:t>
      </w:r>
      <w:proofErr w:type="spellStart"/>
      <w:r w:rsidR="0042601A">
        <w:rPr>
          <w:sz w:val="24"/>
          <w:szCs w:val="24"/>
        </w:rPr>
        <w:t>Slovakya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sınırındaki</w:t>
      </w:r>
      <w:proofErr w:type="spellEnd"/>
      <w:r w:rsidR="0042601A">
        <w:rPr>
          <w:sz w:val="24"/>
          <w:szCs w:val="24"/>
        </w:rPr>
        <w:t xml:space="preserve"> Tatra </w:t>
      </w:r>
      <w:proofErr w:type="spellStart"/>
      <w:r w:rsidR="0042601A">
        <w:rPr>
          <w:sz w:val="24"/>
          <w:szCs w:val="24"/>
        </w:rPr>
        <w:t>Dağlarında</w:t>
      </w:r>
      <w:proofErr w:type="spellEnd"/>
      <w:r w:rsidR="0042601A">
        <w:rPr>
          <w:sz w:val="24"/>
          <w:szCs w:val="24"/>
        </w:rPr>
        <w:t xml:space="preserve"> kayak </w:t>
      </w:r>
      <w:proofErr w:type="spellStart"/>
      <w:r w:rsidR="0042601A">
        <w:rPr>
          <w:sz w:val="24"/>
          <w:szCs w:val="24"/>
        </w:rPr>
        <w:t>yapmaktan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tutun</w:t>
      </w:r>
      <w:proofErr w:type="spellEnd"/>
      <w:r w:rsidR="0042601A">
        <w:rPr>
          <w:sz w:val="24"/>
          <w:szCs w:val="24"/>
        </w:rPr>
        <w:t xml:space="preserve"> da </w:t>
      </w:r>
      <w:proofErr w:type="spellStart"/>
      <w:r w:rsidR="003D1EF1">
        <w:rPr>
          <w:sz w:val="24"/>
          <w:szCs w:val="24"/>
        </w:rPr>
        <w:t>e</w:t>
      </w:r>
      <w:r w:rsidR="0042601A">
        <w:rPr>
          <w:sz w:val="24"/>
          <w:szCs w:val="24"/>
        </w:rPr>
        <w:t>n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kuzeyde</w:t>
      </w:r>
      <w:proofErr w:type="spellEnd"/>
      <w:r w:rsidR="0042601A">
        <w:rPr>
          <w:sz w:val="24"/>
          <w:szCs w:val="24"/>
        </w:rPr>
        <w:t xml:space="preserve">, Gdansk </w:t>
      </w:r>
      <w:proofErr w:type="spellStart"/>
      <w:r w:rsidR="0042601A">
        <w:rPr>
          <w:sz w:val="24"/>
          <w:szCs w:val="24"/>
        </w:rPr>
        <w:t>şehrinin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sokaklarında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bağlama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çalıp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Türkü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söylemeye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kadar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eşsiz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ve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asla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unutamayacağım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birçok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tecrübe</w:t>
      </w:r>
      <w:proofErr w:type="spellEnd"/>
      <w:r w:rsidR="0042601A">
        <w:rPr>
          <w:sz w:val="24"/>
          <w:szCs w:val="24"/>
        </w:rPr>
        <w:t xml:space="preserve"> </w:t>
      </w:r>
      <w:proofErr w:type="spellStart"/>
      <w:r w:rsidR="0042601A">
        <w:rPr>
          <w:sz w:val="24"/>
          <w:szCs w:val="24"/>
        </w:rPr>
        <w:t>edindim</w:t>
      </w:r>
      <w:proofErr w:type="spellEnd"/>
      <w:r w:rsidR="0042601A">
        <w:rPr>
          <w:sz w:val="24"/>
          <w:szCs w:val="24"/>
        </w:rPr>
        <w:t xml:space="preserve">. </w:t>
      </w:r>
    </w:p>
    <w:p w14:paraId="1641CC66" w14:textId="1915BA9E" w:rsidR="00ED1182" w:rsidRDefault="0042601A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Türkiye’ye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döndüğümde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aldığım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dersleri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evrakları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transkripti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bölüme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ileterek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saydırdım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İngilizce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konuşma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anlamında</w:t>
      </w:r>
      <w:proofErr w:type="spellEnd"/>
      <w:r w:rsidR="003D1EF1">
        <w:rPr>
          <w:sz w:val="24"/>
          <w:szCs w:val="24"/>
        </w:rPr>
        <w:t xml:space="preserve"> da </w:t>
      </w:r>
      <w:proofErr w:type="spellStart"/>
      <w:r w:rsidR="003D1EF1">
        <w:rPr>
          <w:sz w:val="24"/>
          <w:szCs w:val="24"/>
        </w:rPr>
        <w:t>bir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hayli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yol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katettiğimi</w:t>
      </w:r>
      <w:proofErr w:type="spellEnd"/>
      <w:r w:rsidR="003D1EF1">
        <w:rPr>
          <w:sz w:val="24"/>
          <w:szCs w:val="24"/>
        </w:rPr>
        <w:t xml:space="preserve"> de </w:t>
      </w:r>
      <w:proofErr w:type="spellStart"/>
      <w:r w:rsidR="003D1EF1">
        <w:rPr>
          <w:sz w:val="24"/>
          <w:szCs w:val="24"/>
        </w:rPr>
        <w:t>söylemeden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olmaz</w:t>
      </w:r>
      <w:proofErr w:type="spellEnd"/>
      <w:r w:rsidR="003D1EF1">
        <w:rPr>
          <w:sz w:val="24"/>
          <w:szCs w:val="24"/>
        </w:rPr>
        <w:t xml:space="preserve">. Erasmus </w:t>
      </w:r>
      <w:proofErr w:type="spellStart"/>
      <w:r w:rsidR="003D1EF1">
        <w:rPr>
          <w:sz w:val="24"/>
          <w:szCs w:val="24"/>
        </w:rPr>
        <w:t>programının</w:t>
      </w:r>
      <w:proofErr w:type="spellEnd"/>
      <w:r w:rsidR="003D1EF1">
        <w:rPr>
          <w:sz w:val="24"/>
          <w:szCs w:val="24"/>
        </w:rPr>
        <w:t xml:space="preserve"> her </w:t>
      </w:r>
      <w:proofErr w:type="spellStart"/>
      <w:r w:rsidR="003D1EF1">
        <w:rPr>
          <w:sz w:val="24"/>
          <w:szCs w:val="24"/>
        </w:rPr>
        <w:t>öğrencinin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mutlaka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tecrübe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etmesi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gereken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bir</w:t>
      </w:r>
      <w:proofErr w:type="spellEnd"/>
      <w:r w:rsidR="003D1EF1">
        <w:rPr>
          <w:sz w:val="24"/>
          <w:szCs w:val="24"/>
        </w:rPr>
        <w:t xml:space="preserve"> program </w:t>
      </w:r>
      <w:proofErr w:type="spellStart"/>
      <w:r w:rsidR="003D1EF1">
        <w:rPr>
          <w:sz w:val="24"/>
          <w:szCs w:val="24"/>
        </w:rPr>
        <w:t>olduğunu</w:t>
      </w:r>
      <w:proofErr w:type="spellEnd"/>
      <w:r w:rsidR="003D1EF1">
        <w:rPr>
          <w:sz w:val="24"/>
          <w:szCs w:val="24"/>
        </w:rPr>
        <w:t xml:space="preserve"> </w:t>
      </w:r>
      <w:proofErr w:type="spellStart"/>
      <w:r w:rsidR="003D1EF1">
        <w:rPr>
          <w:sz w:val="24"/>
          <w:szCs w:val="24"/>
        </w:rPr>
        <w:t>düşünüyorum</w:t>
      </w:r>
      <w:proofErr w:type="spellEnd"/>
      <w:r w:rsidR="003D1E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31EA94B" w14:textId="1078751F" w:rsidR="00F167AC" w:rsidRDefault="00F167AC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9537C40" w14:textId="06160300" w:rsidR="00B51EC3" w:rsidRPr="00D43EB5" w:rsidRDefault="00723D50" w:rsidP="00D43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3EB5">
        <w:rPr>
          <w:sz w:val="24"/>
          <w:szCs w:val="24"/>
        </w:rPr>
        <w:t xml:space="preserve">   </w:t>
      </w:r>
    </w:p>
    <w:sectPr w:rsidR="00B51EC3" w:rsidRPr="00D43EB5" w:rsidSect="00FC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B4"/>
    <w:rsid w:val="003D1EF1"/>
    <w:rsid w:val="0042601A"/>
    <w:rsid w:val="006A4937"/>
    <w:rsid w:val="00723D50"/>
    <w:rsid w:val="00732AFF"/>
    <w:rsid w:val="008125B4"/>
    <w:rsid w:val="00964B7A"/>
    <w:rsid w:val="00B51EC3"/>
    <w:rsid w:val="00D43EB5"/>
    <w:rsid w:val="00D67424"/>
    <w:rsid w:val="00ED1182"/>
    <w:rsid w:val="00F167AC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F1DA"/>
  <w15:chartTrackingRefBased/>
  <w15:docId w15:val="{54DFADCD-322C-4AF4-B68E-E5D3328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akkaya</dc:creator>
  <cp:keywords/>
  <dc:description/>
  <cp:lastModifiedBy>taha akkaya</cp:lastModifiedBy>
  <cp:revision>3</cp:revision>
  <dcterms:created xsi:type="dcterms:W3CDTF">2022-03-07T13:10:00Z</dcterms:created>
  <dcterms:modified xsi:type="dcterms:W3CDTF">2022-03-07T13:45:00Z</dcterms:modified>
</cp:coreProperties>
</file>